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1A2" w:rsidRPr="00E50D4B" w:rsidRDefault="00A711A2" w:rsidP="00E50D4B">
      <w:pPr>
        <w:spacing w:before="0" w:after="200" w:line="276" w:lineRule="auto"/>
        <w:jc w:val="center"/>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TAM GÜNLÜK EĞİTİM AKIŞI</w:t>
      </w:r>
    </w:p>
    <w:p w:rsidR="00A711A2" w:rsidRPr="00E50D4B" w:rsidRDefault="00A711A2" w:rsidP="00E50D4B">
      <w:pPr>
        <w:spacing w:before="0" w:after="0" w:line="240" w:lineRule="auto"/>
        <w:jc w:val="center"/>
        <w:rPr>
          <w:rFonts w:ascii="Times New Roman" w:eastAsia="Calibri" w:hAnsi="Times New Roman" w:cs="Times New Roman"/>
          <w:b/>
          <w:sz w:val="24"/>
          <w:szCs w:val="24"/>
          <w:lang w:eastAsia="tr-TR"/>
        </w:rPr>
      </w:pPr>
    </w:p>
    <w:p w:rsidR="00A711A2" w:rsidRPr="00E50D4B" w:rsidRDefault="00A711A2" w:rsidP="00E50D4B">
      <w:pPr>
        <w:tabs>
          <w:tab w:val="left" w:pos="1843"/>
        </w:tabs>
        <w:spacing w:before="0" w:after="0" w:line="240" w:lineRule="auto"/>
        <w:jc w:val="left"/>
        <w:rPr>
          <w:rFonts w:ascii="Times New Roman" w:eastAsia="Times New Roman" w:hAnsi="Times New Roman" w:cs="Times New Roman"/>
          <w:b/>
          <w:sz w:val="24"/>
          <w:szCs w:val="24"/>
          <w:lang w:eastAsia="tr-TR"/>
        </w:rPr>
        <w:sectPr w:rsidR="00A711A2" w:rsidRPr="00E50D4B" w:rsidSect="00E50D4B">
          <w:pgSz w:w="11906" w:h="16838"/>
          <w:pgMar w:top="993" w:right="849" w:bottom="993" w:left="1417" w:header="708" w:footer="708" w:gutter="0"/>
          <w:cols w:space="708"/>
          <w:docGrid w:linePitch="360"/>
        </w:sectPr>
      </w:pPr>
    </w:p>
    <w:p w:rsidR="00A711A2" w:rsidRPr="00E50D4B" w:rsidRDefault="00A711A2" w:rsidP="00E50D4B">
      <w:pPr>
        <w:tabs>
          <w:tab w:val="left" w:pos="1843"/>
        </w:tabs>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lastRenderedPageBreak/>
        <w:t>Okul Adı</w:t>
      </w:r>
      <w:r w:rsidRPr="00E50D4B">
        <w:rPr>
          <w:rFonts w:ascii="Times New Roman" w:eastAsia="Times New Roman" w:hAnsi="Times New Roman" w:cs="Times New Roman"/>
          <w:b/>
          <w:sz w:val="24"/>
          <w:szCs w:val="24"/>
          <w:lang w:eastAsia="tr-TR"/>
        </w:rPr>
        <w:tab/>
        <w:t xml:space="preserve">: </w:t>
      </w:r>
      <w:proofErr w:type="gramStart"/>
      <w:r w:rsidRPr="00E50D4B">
        <w:rPr>
          <w:rFonts w:ascii="Times New Roman" w:eastAsia="Times New Roman" w:hAnsi="Times New Roman" w:cs="Times New Roman"/>
          <w:sz w:val="24"/>
          <w:szCs w:val="24"/>
          <w:lang w:eastAsia="tr-TR"/>
        </w:rPr>
        <w:t>…………...</w:t>
      </w:r>
      <w:proofErr w:type="gramEnd"/>
    </w:p>
    <w:p w:rsidR="00A711A2" w:rsidRPr="00E50D4B" w:rsidRDefault="00A711A2" w:rsidP="00E50D4B">
      <w:pPr>
        <w:tabs>
          <w:tab w:val="left" w:pos="1843"/>
        </w:tabs>
        <w:spacing w:before="0" w:after="0" w:line="240" w:lineRule="auto"/>
        <w:jc w:val="left"/>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Tarih</w:t>
      </w:r>
      <w:r w:rsidRPr="00E50D4B">
        <w:rPr>
          <w:rFonts w:ascii="Times New Roman" w:eastAsia="Times New Roman" w:hAnsi="Times New Roman" w:cs="Times New Roman"/>
          <w:b/>
          <w:sz w:val="24"/>
          <w:szCs w:val="24"/>
          <w:lang w:eastAsia="tr-TR"/>
        </w:rPr>
        <w:tab/>
        <w:t xml:space="preserve">: </w:t>
      </w:r>
    </w:p>
    <w:p w:rsidR="00A711A2" w:rsidRPr="00E50D4B" w:rsidRDefault="00A711A2" w:rsidP="00E50D4B">
      <w:pPr>
        <w:tabs>
          <w:tab w:val="left" w:pos="1843"/>
        </w:tabs>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Yaş Grubu (Ay)</w:t>
      </w:r>
      <w:r w:rsidRPr="00E50D4B">
        <w:rPr>
          <w:rFonts w:ascii="Times New Roman" w:eastAsia="Times New Roman" w:hAnsi="Times New Roman" w:cs="Times New Roman"/>
          <w:b/>
          <w:sz w:val="24"/>
          <w:szCs w:val="24"/>
          <w:lang w:eastAsia="tr-TR"/>
        </w:rPr>
        <w:tab/>
        <w:t xml:space="preserve">: </w:t>
      </w:r>
      <w:r w:rsidRPr="00E50D4B">
        <w:rPr>
          <w:rFonts w:ascii="Times New Roman" w:eastAsia="Times New Roman" w:hAnsi="Times New Roman" w:cs="Times New Roman"/>
          <w:sz w:val="24"/>
          <w:szCs w:val="24"/>
          <w:lang w:eastAsia="tr-TR"/>
        </w:rPr>
        <w:t>60 ay ve üzeri</w:t>
      </w:r>
    </w:p>
    <w:p w:rsidR="00A711A2" w:rsidRPr="00E50D4B" w:rsidRDefault="00A711A2" w:rsidP="00E50D4B">
      <w:pPr>
        <w:tabs>
          <w:tab w:val="left" w:pos="1843"/>
        </w:tabs>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Öğretmen Adı</w:t>
      </w:r>
      <w:r w:rsidRPr="00E50D4B">
        <w:rPr>
          <w:rFonts w:ascii="Times New Roman" w:eastAsia="Times New Roman" w:hAnsi="Times New Roman" w:cs="Times New Roman"/>
          <w:sz w:val="24"/>
          <w:szCs w:val="24"/>
          <w:lang w:eastAsia="tr-TR"/>
        </w:rPr>
        <w:tab/>
      </w:r>
      <w:r w:rsidRPr="00E50D4B">
        <w:rPr>
          <w:rFonts w:ascii="Times New Roman" w:eastAsia="Times New Roman" w:hAnsi="Times New Roman" w:cs="Times New Roman"/>
          <w:b/>
          <w:sz w:val="24"/>
          <w:szCs w:val="24"/>
          <w:lang w:eastAsia="tr-TR"/>
        </w:rPr>
        <w:t xml:space="preserve">: </w:t>
      </w:r>
      <w:proofErr w:type="gramStart"/>
      <w:r w:rsidRPr="00E50D4B">
        <w:rPr>
          <w:rFonts w:ascii="Times New Roman" w:eastAsia="Times New Roman" w:hAnsi="Times New Roman" w:cs="Times New Roman"/>
          <w:sz w:val="24"/>
          <w:szCs w:val="24"/>
          <w:lang w:eastAsia="tr-TR"/>
        </w:rPr>
        <w:t>……………</w:t>
      </w:r>
      <w:proofErr w:type="gramEnd"/>
    </w:p>
    <w:p w:rsidR="00A711A2" w:rsidRPr="00E50D4B" w:rsidRDefault="00A711A2" w:rsidP="00E50D4B">
      <w:pPr>
        <w:spacing w:before="0" w:after="0" w:line="240" w:lineRule="auto"/>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Güne Başlama Zamanı</w:t>
      </w:r>
    </w:p>
    <w:p w:rsidR="00A711A2" w:rsidRPr="00E50D4B" w:rsidRDefault="00A711A2" w:rsidP="00E50D4B">
      <w:pPr>
        <w:spacing w:before="0" w:after="200" w:line="276" w:lineRule="auto"/>
        <w:contextualSpacing/>
        <w:rPr>
          <w:rFonts w:ascii="Times New Roman" w:eastAsia="Times New Roman" w:hAnsi="Times New Roman" w:cs="Times New Roman"/>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bookmarkStart w:id="0" w:name="_GoBack"/>
      <w:bookmarkEnd w:id="0"/>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Oyun Zamanı</w:t>
      </w:r>
    </w:p>
    <w:p w:rsidR="00A711A2" w:rsidRPr="00E50D4B" w:rsidRDefault="00A711A2" w:rsidP="00E50D4B">
      <w:pPr>
        <w:spacing w:before="0" w:after="200" w:line="276" w:lineRule="auto"/>
        <w:contextualSpacing/>
        <w:rPr>
          <w:rFonts w:ascii="Times New Roman" w:eastAsia="Calibri" w:hAnsi="Times New Roman" w:cs="Times New Roman"/>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Kahvaltı, Temizlik</w:t>
      </w: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Etkinlik Zamanı</w:t>
      </w:r>
    </w:p>
    <w:p w:rsidR="00A711A2" w:rsidRPr="00E50D4B" w:rsidRDefault="00A711A2" w:rsidP="00E50D4B">
      <w:pPr>
        <w:spacing w:before="0" w:after="0" w:line="240" w:lineRule="auto"/>
        <w:jc w:val="left"/>
        <w:rPr>
          <w:rFonts w:ascii="Times New Roman" w:eastAsia="Calibri" w:hAnsi="Times New Roman" w:cs="Times New Roman"/>
          <w:sz w:val="24"/>
          <w:szCs w:val="24"/>
          <w:lang w:eastAsia="tr-TR"/>
        </w:rPr>
      </w:pPr>
      <w:r w:rsidRPr="00E50D4B">
        <w:rPr>
          <w:rFonts w:ascii="Times New Roman" w:eastAsia="Times New Roman" w:hAnsi="Times New Roman" w:cs="Times New Roman"/>
          <w:b/>
          <w:sz w:val="24"/>
          <w:szCs w:val="24"/>
          <w:lang w:val="en-US" w:eastAsia="tr-TR"/>
        </w:rPr>
        <w:t xml:space="preserve">  “</w:t>
      </w:r>
      <w:proofErr w:type="spellStart"/>
      <w:r w:rsidRPr="00E50D4B">
        <w:rPr>
          <w:rFonts w:ascii="Times New Roman" w:eastAsia="Times New Roman" w:hAnsi="Times New Roman" w:cs="Times New Roman"/>
          <w:b/>
          <w:sz w:val="24"/>
          <w:szCs w:val="24"/>
          <w:lang w:val="en-US" w:eastAsia="tr-TR"/>
        </w:rPr>
        <w:t>Üçgen</w:t>
      </w:r>
      <w:proofErr w:type="spellEnd"/>
      <w:r w:rsidRPr="00E50D4B">
        <w:rPr>
          <w:rFonts w:ascii="Times New Roman" w:eastAsia="Times New Roman" w:hAnsi="Times New Roman" w:cs="Times New Roman"/>
          <w:b/>
          <w:sz w:val="24"/>
          <w:szCs w:val="24"/>
          <w:lang w:val="en-US" w:eastAsia="tr-TR"/>
        </w:rPr>
        <w:t xml:space="preserve"> </w:t>
      </w:r>
      <w:proofErr w:type="spellStart"/>
      <w:r w:rsidRPr="00E50D4B">
        <w:rPr>
          <w:rFonts w:ascii="Times New Roman" w:eastAsia="Times New Roman" w:hAnsi="Times New Roman" w:cs="Times New Roman"/>
          <w:b/>
          <w:sz w:val="24"/>
          <w:szCs w:val="24"/>
          <w:lang w:val="en-US" w:eastAsia="tr-TR"/>
        </w:rPr>
        <w:t>ve</w:t>
      </w:r>
      <w:proofErr w:type="spellEnd"/>
      <w:r w:rsidRPr="00E50D4B">
        <w:rPr>
          <w:rFonts w:ascii="Times New Roman" w:eastAsia="Times New Roman" w:hAnsi="Times New Roman" w:cs="Times New Roman"/>
          <w:b/>
          <w:sz w:val="24"/>
          <w:szCs w:val="24"/>
          <w:lang w:val="en-US" w:eastAsia="tr-TR"/>
        </w:rPr>
        <w:t xml:space="preserve"> </w:t>
      </w:r>
      <w:proofErr w:type="spellStart"/>
      <w:r w:rsidRPr="00E50D4B">
        <w:rPr>
          <w:rFonts w:ascii="Times New Roman" w:eastAsia="Times New Roman" w:hAnsi="Times New Roman" w:cs="Times New Roman"/>
          <w:b/>
          <w:sz w:val="24"/>
          <w:szCs w:val="24"/>
          <w:lang w:val="en-US" w:eastAsia="tr-TR"/>
        </w:rPr>
        <w:t>Daireyle</w:t>
      </w:r>
      <w:proofErr w:type="spellEnd"/>
      <w:r w:rsidRPr="00E50D4B">
        <w:rPr>
          <w:rFonts w:ascii="Times New Roman" w:eastAsia="Times New Roman" w:hAnsi="Times New Roman" w:cs="Times New Roman"/>
          <w:b/>
          <w:sz w:val="24"/>
          <w:szCs w:val="24"/>
          <w:lang w:val="en-US" w:eastAsia="tr-TR"/>
        </w:rPr>
        <w:t xml:space="preserve"> </w:t>
      </w:r>
      <w:proofErr w:type="spellStart"/>
      <w:r w:rsidRPr="00E50D4B">
        <w:rPr>
          <w:rFonts w:ascii="Times New Roman" w:eastAsia="Times New Roman" w:hAnsi="Times New Roman" w:cs="Times New Roman"/>
          <w:b/>
          <w:sz w:val="24"/>
          <w:szCs w:val="24"/>
          <w:lang w:val="en-US" w:eastAsia="tr-TR"/>
        </w:rPr>
        <w:t>Nesneler</w:t>
      </w:r>
      <w:proofErr w:type="spellEnd"/>
      <w:r w:rsidRPr="00E50D4B">
        <w:rPr>
          <w:rFonts w:ascii="Times New Roman" w:eastAsia="Times New Roman" w:hAnsi="Times New Roman" w:cs="Times New Roman"/>
          <w:b/>
          <w:sz w:val="24"/>
          <w:szCs w:val="24"/>
          <w:lang w:val="en-US" w:eastAsia="tr-TR"/>
        </w:rPr>
        <w:t>”</w:t>
      </w:r>
      <w:r w:rsidRPr="00E50D4B">
        <w:rPr>
          <w:rFonts w:ascii="Times New Roman" w:eastAsia="Times New Roman" w:hAnsi="Times New Roman" w:cs="Times New Roman"/>
          <w:sz w:val="24"/>
          <w:szCs w:val="24"/>
          <w:lang w:val="en-US" w:eastAsia="tr-TR"/>
        </w:rPr>
        <w:t xml:space="preserve"> </w:t>
      </w:r>
      <w:r w:rsidRPr="00E50D4B">
        <w:rPr>
          <w:rFonts w:ascii="Times New Roman" w:eastAsia="Times New Roman" w:hAnsi="Times New Roman" w:cs="Times New Roman"/>
          <w:bCs/>
          <w:sz w:val="24"/>
          <w:szCs w:val="24"/>
          <w:lang w:eastAsia="tr-TR"/>
        </w:rPr>
        <w:t>Sanat- Okuma Yazmaya Hazırlık (Bütünleştirilmiş Büyük Grup Etkinliği)</w:t>
      </w:r>
    </w:p>
    <w:p w:rsidR="00A711A2" w:rsidRPr="00E50D4B" w:rsidRDefault="00A711A2" w:rsidP="00E50D4B">
      <w:pPr>
        <w:spacing w:before="0" w:after="0" w:line="240" w:lineRule="auto"/>
        <w:jc w:val="left"/>
        <w:rPr>
          <w:rFonts w:ascii="Times New Roman" w:eastAsia="Times New Roman" w:hAnsi="Times New Roman" w:cs="Times New Roman"/>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Öğle Yemeği, Temizlik</w:t>
      </w: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Dinlenme Zamanı</w:t>
      </w: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Kahvaltı, Temizlik</w:t>
      </w: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Etkinlik Zamanı</w:t>
      </w:r>
    </w:p>
    <w:p w:rsidR="00A711A2" w:rsidRPr="00E50D4B" w:rsidRDefault="00A711A2" w:rsidP="00E50D4B">
      <w:pPr>
        <w:spacing w:before="0" w:after="200" w:line="276" w:lineRule="auto"/>
        <w:contextualSpacing/>
        <w:rPr>
          <w:rFonts w:ascii="Times New Roman" w:eastAsia="Calibri" w:hAnsi="Times New Roman" w:cs="Times New Roman"/>
          <w:sz w:val="24"/>
          <w:szCs w:val="24"/>
          <w:lang w:eastAsia="tr-TR"/>
        </w:rPr>
      </w:pPr>
      <w:r w:rsidRPr="00E50D4B">
        <w:rPr>
          <w:rFonts w:ascii="Times New Roman" w:eastAsia="Times New Roman" w:hAnsi="Times New Roman" w:cs="Times New Roman"/>
          <w:b/>
          <w:sz w:val="24"/>
          <w:szCs w:val="24"/>
          <w:lang w:val="en-US" w:eastAsia="tr-TR"/>
        </w:rPr>
        <w:t>“</w:t>
      </w:r>
      <w:proofErr w:type="spellStart"/>
      <w:r w:rsidRPr="00E50D4B">
        <w:rPr>
          <w:rFonts w:ascii="Times New Roman" w:eastAsia="Times New Roman" w:hAnsi="Times New Roman" w:cs="Times New Roman"/>
          <w:b/>
          <w:sz w:val="24"/>
          <w:szCs w:val="24"/>
          <w:lang w:val="en-US" w:eastAsia="tr-TR"/>
        </w:rPr>
        <w:t>Kuvak</w:t>
      </w:r>
      <w:proofErr w:type="spellEnd"/>
      <w:r w:rsidRPr="00E50D4B">
        <w:rPr>
          <w:rFonts w:ascii="Times New Roman" w:eastAsia="Times New Roman" w:hAnsi="Times New Roman" w:cs="Times New Roman"/>
          <w:b/>
          <w:sz w:val="24"/>
          <w:szCs w:val="24"/>
          <w:lang w:val="en-US" w:eastAsia="tr-TR"/>
        </w:rPr>
        <w:t xml:space="preserve"> </w:t>
      </w:r>
      <w:proofErr w:type="spellStart"/>
      <w:r w:rsidRPr="00E50D4B">
        <w:rPr>
          <w:rFonts w:ascii="Times New Roman" w:eastAsia="Times New Roman" w:hAnsi="Times New Roman" w:cs="Times New Roman"/>
          <w:b/>
          <w:sz w:val="24"/>
          <w:szCs w:val="24"/>
          <w:lang w:val="en-US" w:eastAsia="tr-TR"/>
        </w:rPr>
        <w:t>Vak</w:t>
      </w:r>
      <w:proofErr w:type="spellEnd"/>
      <w:r w:rsidRPr="00E50D4B">
        <w:rPr>
          <w:rFonts w:ascii="Times New Roman" w:eastAsia="Times New Roman" w:hAnsi="Times New Roman" w:cs="Times New Roman"/>
          <w:b/>
          <w:sz w:val="24"/>
          <w:szCs w:val="24"/>
          <w:lang w:val="en-US" w:eastAsia="tr-TR"/>
        </w:rPr>
        <w:t xml:space="preserve"> </w:t>
      </w:r>
      <w:proofErr w:type="spellStart"/>
      <w:r w:rsidRPr="00E50D4B">
        <w:rPr>
          <w:rFonts w:ascii="Times New Roman" w:eastAsia="Times New Roman" w:hAnsi="Times New Roman" w:cs="Times New Roman"/>
          <w:b/>
          <w:sz w:val="24"/>
          <w:szCs w:val="24"/>
          <w:lang w:val="en-US" w:eastAsia="tr-TR"/>
        </w:rPr>
        <w:t>Vak</w:t>
      </w:r>
      <w:proofErr w:type="spellEnd"/>
      <w:r w:rsidRPr="00E50D4B">
        <w:rPr>
          <w:rFonts w:ascii="Times New Roman" w:eastAsia="Times New Roman" w:hAnsi="Times New Roman" w:cs="Times New Roman"/>
          <w:b/>
          <w:sz w:val="24"/>
          <w:szCs w:val="24"/>
          <w:lang w:val="en-US" w:eastAsia="tr-TR"/>
        </w:rPr>
        <w:t xml:space="preserve"> </w:t>
      </w:r>
      <w:proofErr w:type="spellStart"/>
      <w:r w:rsidRPr="00E50D4B">
        <w:rPr>
          <w:rFonts w:ascii="Times New Roman" w:eastAsia="Times New Roman" w:hAnsi="Times New Roman" w:cs="Times New Roman"/>
          <w:b/>
          <w:sz w:val="24"/>
          <w:szCs w:val="24"/>
          <w:lang w:val="en-US" w:eastAsia="tr-TR"/>
        </w:rPr>
        <w:t>Vak</w:t>
      </w:r>
      <w:proofErr w:type="spellEnd"/>
      <w:r w:rsidRPr="00E50D4B">
        <w:rPr>
          <w:rFonts w:ascii="Times New Roman" w:eastAsia="Times New Roman" w:hAnsi="Times New Roman" w:cs="Times New Roman"/>
          <w:b/>
          <w:sz w:val="24"/>
          <w:szCs w:val="24"/>
          <w:lang w:val="en-US" w:eastAsia="tr-TR"/>
        </w:rPr>
        <w:t>”</w:t>
      </w:r>
      <w:r w:rsidRPr="00E50D4B">
        <w:rPr>
          <w:rFonts w:ascii="Times New Roman" w:eastAsia="Times New Roman" w:hAnsi="Times New Roman" w:cs="Times New Roman"/>
          <w:bCs/>
          <w:sz w:val="24"/>
          <w:szCs w:val="24"/>
          <w:lang w:eastAsia="tr-TR"/>
        </w:rPr>
        <w:t xml:space="preserve"> Türkçe-Fen (Bütünleştirilmiş Büyük Grup Etkinliği)</w:t>
      </w: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Oyun Zamanı</w:t>
      </w: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Günü Değerlendirme Zamanı</w:t>
      </w: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200" w:line="276" w:lineRule="auto"/>
        <w:contextualSpacing/>
        <w:rPr>
          <w:rFonts w:ascii="Times New Roman" w:eastAsia="Calibri" w:hAnsi="Times New Roman" w:cs="Times New Roman"/>
          <w:b/>
          <w:sz w:val="24"/>
          <w:szCs w:val="24"/>
          <w:lang w:eastAsia="tr-TR"/>
        </w:rPr>
      </w:pPr>
    </w:p>
    <w:p w:rsidR="00A711A2" w:rsidRPr="00E50D4B" w:rsidRDefault="00A711A2" w:rsidP="00E50D4B">
      <w:pPr>
        <w:spacing w:before="0" w:after="0" w:line="240" w:lineRule="auto"/>
        <w:contextualSpacing/>
        <w:rPr>
          <w:rFonts w:ascii="Times New Roman" w:eastAsia="Calibri" w:hAnsi="Times New Roman" w:cs="Times New Roman"/>
          <w:b/>
          <w:sz w:val="24"/>
          <w:szCs w:val="24"/>
          <w:lang w:eastAsia="tr-TR"/>
        </w:rPr>
      </w:pPr>
      <w:r w:rsidRPr="00E50D4B">
        <w:rPr>
          <w:rFonts w:ascii="Times New Roman" w:eastAsia="Calibri" w:hAnsi="Times New Roman" w:cs="Times New Roman"/>
          <w:b/>
          <w:sz w:val="24"/>
          <w:szCs w:val="24"/>
          <w:lang w:eastAsia="tr-TR"/>
        </w:rPr>
        <w:t xml:space="preserve">Eve Gidiş </w:t>
      </w:r>
    </w:p>
    <w:p w:rsidR="00A711A2" w:rsidRPr="00E50D4B" w:rsidRDefault="00A711A2" w:rsidP="00E50D4B">
      <w:pPr>
        <w:spacing w:before="0" w:after="0" w:line="240" w:lineRule="auto"/>
        <w:contextualSpacing/>
        <w:rPr>
          <w:rFonts w:ascii="Times New Roman" w:eastAsia="Calibri" w:hAnsi="Times New Roman" w:cs="Times New Roman"/>
          <w:sz w:val="24"/>
          <w:szCs w:val="24"/>
          <w:lang w:eastAsia="tr-TR"/>
        </w:rPr>
      </w:pPr>
    </w:p>
    <w:p w:rsidR="00A711A2" w:rsidRPr="00E50D4B" w:rsidRDefault="00A711A2" w:rsidP="00E50D4B">
      <w:pPr>
        <w:spacing w:before="0" w:after="0" w:line="240" w:lineRule="auto"/>
        <w:contextualSpacing/>
        <w:rPr>
          <w:rFonts w:ascii="Times New Roman" w:eastAsia="Calibri" w:hAnsi="Times New Roman" w:cs="Times New Roman"/>
          <w:sz w:val="24"/>
          <w:szCs w:val="24"/>
          <w:lang w:eastAsia="tr-TR"/>
        </w:rPr>
      </w:pPr>
    </w:p>
    <w:p w:rsidR="00A711A2" w:rsidRPr="00E50D4B" w:rsidRDefault="00A711A2" w:rsidP="00E50D4B">
      <w:pPr>
        <w:spacing w:before="0" w:after="0" w:line="240" w:lineRule="auto"/>
        <w:contextualSpacing/>
        <w:rPr>
          <w:rFonts w:ascii="Times New Roman" w:eastAsia="Calibri" w:hAnsi="Times New Roman" w:cs="Times New Roman"/>
          <w:sz w:val="24"/>
          <w:szCs w:val="24"/>
          <w:lang w:eastAsia="tr-TR"/>
        </w:rPr>
      </w:pPr>
      <w:r w:rsidRPr="00E50D4B">
        <w:rPr>
          <w:rFonts w:ascii="Times New Roman" w:eastAsia="Times New Roman" w:hAnsi="Times New Roman" w:cs="Times New Roman"/>
          <w:b/>
          <w:sz w:val="24"/>
          <w:szCs w:val="24"/>
          <w:lang w:eastAsia="tr-TR"/>
        </w:rPr>
        <w:t>Genel Değerlendirme:</w:t>
      </w:r>
    </w:p>
    <w:p w:rsidR="00A711A2" w:rsidRPr="00E50D4B" w:rsidRDefault="00A711A2" w:rsidP="00E50D4B">
      <w:pPr>
        <w:spacing w:before="0" w:after="200" w:line="276" w:lineRule="auto"/>
        <w:jc w:val="left"/>
        <w:rPr>
          <w:rFonts w:ascii="Times New Roman" w:eastAsia="Calibri" w:hAnsi="Times New Roman" w:cs="Times New Roman"/>
          <w:sz w:val="24"/>
          <w:szCs w:val="24"/>
          <w:lang w:eastAsia="tr-TR"/>
        </w:rPr>
        <w:sectPr w:rsidR="00A711A2" w:rsidRPr="00E50D4B" w:rsidSect="00E50D4B">
          <w:type w:val="continuous"/>
          <w:pgSz w:w="11906" w:h="16838"/>
          <w:pgMar w:top="993" w:right="849" w:bottom="993" w:left="1417" w:header="708" w:footer="708" w:gutter="0"/>
          <w:cols w:space="708"/>
          <w:docGrid w:linePitch="360"/>
        </w:sectPr>
      </w:pPr>
    </w:p>
    <w:p w:rsidR="00A711A2" w:rsidRPr="00E50D4B" w:rsidRDefault="00A711A2" w:rsidP="00E50D4B">
      <w:pPr>
        <w:spacing w:before="0" w:after="200" w:line="276" w:lineRule="auto"/>
        <w:jc w:val="left"/>
        <w:rPr>
          <w:rFonts w:ascii="Times New Roman" w:eastAsia="Calibri" w:hAnsi="Times New Roman" w:cs="Times New Roman"/>
          <w:sz w:val="24"/>
          <w:szCs w:val="24"/>
          <w:lang w:eastAsia="tr-TR"/>
        </w:rPr>
      </w:pPr>
      <w:r w:rsidRPr="00E50D4B">
        <w:rPr>
          <w:rFonts w:ascii="Times New Roman" w:eastAsia="Calibri" w:hAnsi="Times New Roman" w:cs="Times New Roman"/>
          <w:sz w:val="24"/>
          <w:szCs w:val="24"/>
          <w:lang w:eastAsia="tr-TR"/>
        </w:rPr>
        <w:lastRenderedPageBreak/>
        <w:br w:type="page"/>
      </w:r>
    </w:p>
    <w:p w:rsidR="00A711A2" w:rsidRPr="00E50D4B" w:rsidRDefault="00A711A2" w:rsidP="00E50D4B">
      <w:pPr>
        <w:tabs>
          <w:tab w:val="left" w:pos="1418"/>
        </w:tabs>
        <w:suppressAutoHyphens/>
        <w:spacing w:before="0" w:after="0" w:line="240" w:lineRule="auto"/>
        <w:jc w:val="center"/>
        <w:outlineLvl w:val="0"/>
        <w:rPr>
          <w:rFonts w:ascii="Times New Roman" w:eastAsia="Times New Roman" w:hAnsi="Times New Roman" w:cs="Times New Roman"/>
          <w:b/>
          <w:bCs/>
          <w:sz w:val="24"/>
          <w:szCs w:val="24"/>
          <w:lang w:eastAsia="tr-TR"/>
        </w:rPr>
        <w:sectPr w:rsidR="00A711A2" w:rsidRPr="00E50D4B" w:rsidSect="00E50D4B">
          <w:type w:val="continuous"/>
          <w:pgSz w:w="11906" w:h="16838"/>
          <w:pgMar w:top="993" w:right="849" w:bottom="993" w:left="1417" w:header="708" w:footer="708" w:gutter="0"/>
          <w:cols w:space="708"/>
          <w:docGrid w:linePitch="360"/>
        </w:sectPr>
      </w:pPr>
    </w:p>
    <w:p w:rsidR="00A711A2" w:rsidRPr="00E50D4B" w:rsidRDefault="00A711A2" w:rsidP="00E50D4B">
      <w:pPr>
        <w:tabs>
          <w:tab w:val="left" w:pos="1418"/>
        </w:tabs>
        <w:suppressAutoHyphens/>
        <w:spacing w:before="0" w:after="0" w:line="240" w:lineRule="auto"/>
        <w:jc w:val="center"/>
        <w:outlineLvl w:val="0"/>
        <w:rPr>
          <w:rFonts w:ascii="Times New Roman" w:eastAsia="Calibri" w:hAnsi="Times New Roman" w:cs="Times New Roman"/>
          <w:b/>
          <w:bCs/>
          <w:noProof/>
          <w:sz w:val="24"/>
          <w:szCs w:val="24"/>
        </w:rPr>
      </w:pPr>
      <w:r w:rsidRPr="00E50D4B">
        <w:rPr>
          <w:rFonts w:ascii="Times New Roman" w:eastAsia="Times New Roman" w:hAnsi="Times New Roman" w:cs="Times New Roman"/>
          <w:b/>
          <w:bCs/>
          <w:sz w:val="24"/>
          <w:szCs w:val="24"/>
          <w:lang w:eastAsia="tr-TR"/>
        </w:rPr>
        <w:lastRenderedPageBreak/>
        <w:t>ÜÇGEN VE DAİREYLE NESNELER</w:t>
      </w:r>
    </w:p>
    <w:p w:rsidR="00E50D4B" w:rsidRDefault="00E50D4B"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 xml:space="preserve">Etkinlik Türü: </w:t>
      </w:r>
      <w:r w:rsidRPr="00E50D4B">
        <w:rPr>
          <w:rFonts w:ascii="Times New Roman" w:eastAsia="Times New Roman" w:hAnsi="Times New Roman" w:cs="Times New Roman"/>
          <w:bCs/>
          <w:sz w:val="24"/>
          <w:szCs w:val="24"/>
          <w:lang w:eastAsia="tr-TR"/>
        </w:rPr>
        <w:t>Sanat- Okuma Yazmaya Hazırlık (Bütünleştirilmiş Büyük Grup Etkinliği)</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KAZANIM VE GÖSTEGELER:</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Bilişsel Gelişim</w:t>
      </w:r>
    </w:p>
    <w:p w:rsidR="00A711A2" w:rsidRPr="00E50D4B" w:rsidRDefault="00A711A2" w:rsidP="00E50D4B">
      <w:pPr>
        <w:spacing w:before="0" w:after="0" w:line="240" w:lineRule="auto"/>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 xml:space="preserve">Kazanım 1: Nesne/ durum/ olaya dikkatini verir. </w:t>
      </w:r>
      <w:r w:rsidRPr="00E50D4B">
        <w:rPr>
          <w:rFonts w:ascii="Times New Roman" w:eastAsia="Times New Roman" w:hAnsi="Times New Roman" w:cs="Times New Roman"/>
          <w:sz w:val="24"/>
          <w:szCs w:val="24"/>
          <w:lang w:eastAsia="tr-TR"/>
        </w:rPr>
        <w:t>Göstergeleri:</w:t>
      </w:r>
      <w:r w:rsidRPr="00E50D4B">
        <w:rPr>
          <w:rFonts w:ascii="Times New Roman" w:eastAsia="Times New Roman" w:hAnsi="Times New Roman" w:cs="Times New Roman"/>
          <w:bCs/>
          <w:spacing w:val="-1"/>
          <w:sz w:val="24"/>
          <w:szCs w:val="24"/>
          <w:lang w:eastAsia="tr-TR"/>
        </w:rPr>
        <w:t xml:space="preserve"> Dikkat</w:t>
      </w:r>
      <w:r w:rsidRPr="00E50D4B">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A711A2" w:rsidRPr="00E50D4B" w:rsidRDefault="00A711A2" w:rsidP="00E50D4B">
      <w:pPr>
        <w:spacing w:before="0" w:after="0" w:line="240" w:lineRule="auto"/>
        <w:jc w:val="left"/>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 xml:space="preserve">Kazanım 2: Nesne/ durum/ olayla ilgili tahminde bulunur. </w:t>
      </w:r>
    </w:p>
    <w:p w:rsidR="00A711A2" w:rsidRPr="00E50D4B" w:rsidRDefault="00A711A2" w:rsidP="00E50D4B">
      <w:pPr>
        <w:spacing w:before="0" w:after="0" w:line="240" w:lineRule="auto"/>
        <w:jc w:val="left"/>
        <w:rPr>
          <w:rFonts w:ascii="Times New Roman" w:eastAsia="Times New Roman" w:hAnsi="Times New Roman" w:cs="Times New Roman"/>
          <w:bCs/>
          <w:spacing w:val="-2"/>
          <w:sz w:val="24"/>
          <w:szCs w:val="24"/>
          <w:lang w:eastAsia="tr-TR"/>
        </w:rPr>
      </w:pPr>
      <w:r w:rsidRPr="00E50D4B">
        <w:rPr>
          <w:rFonts w:ascii="Times New Roman" w:eastAsia="Times New Roman" w:hAnsi="Times New Roman" w:cs="Times New Roman"/>
          <w:sz w:val="24"/>
          <w:szCs w:val="24"/>
          <w:lang w:eastAsia="tr-TR"/>
        </w:rPr>
        <w:t>Göstergeleri:</w:t>
      </w:r>
      <w:r w:rsidRPr="00E50D4B">
        <w:rPr>
          <w:rFonts w:ascii="Times New Roman" w:eastAsia="Times New Roman" w:hAnsi="Times New Roman" w:cs="Times New Roman"/>
          <w:bCs/>
          <w:spacing w:val="-2"/>
          <w:sz w:val="24"/>
          <w:szCs w:val="24"/>
          <w:lang w:eastAsia="tr-TR"/>
        </w:rPr>
        <w:t xml:space="preserve"> Nesne/ durum/ olayın ipuçlarını söyler. İpuçlarını birleştirerek tahminini söyler. Gerçek durumu inceler. Tahmini ile gerçek durumu karşılaştırır.</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Dil Gelişimi</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 xml:space="preserve">Kazanım 5: Dili iletişim amacıyla kullanır. </w:t>
      </w:r>
    </w:p>
    <w:p w:rsidR="00A711A2" w:rsidRPr="00E50D4B" w:rsidRDefault="00A711A2" w:rsidP="00E50D4B">
      <w:pPr>
        <w:spacing w:before="0" w:after="0" w:line="240" w:lineRule="auto"/>
        <w:jc w:val="left"/>
        <w:rPr>
          <w:rFonts w:ascii="Times New Roman" w:eastAsia="Times New Roman" w:hAnsi="Times New Roman" w:cs="Times New Roman"/>
          <w:bCs/>
          <w:sz w:val="24"/>
          <w:szCs w:val="24"/>
          <w:lang w:eastAsia="tr-TR"/>
        </w:rPr>
      </w:pPr>
      <w:r w:rsidRPr="00E50D4B">
        <w:rPr>
          <w:rFonts w:ascii="Times New Roman" w:eastAsia="Times New Roman" w:hAnsi="Times New Roman" w:cs="Times New Roman"/>
          <w:bCs/>
          <w:sz w:val="24"/>
          <w:szCs w:val="24"/>
          <w:lang w:eastAsia="tr-TR"/>
        </w:rPr>
        <w:t>Göstergeleri: Konuşmayı başlatır. Konuşmayı sürdürür.  Sohbete katılır.</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Motor Gelişim</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 xml:space="preserve">Kazanım 4: Küçük kas kullanımı gerektiren hareketleri yapar. </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sz w:val="24"/>
          <w:szCs w:val="24"/>
          <w:lang w:eastAsia="tr-TR"/>
        </w:rPr>
        <w:t>Göstergeleri: Nesneleri toplar. Nesneleri yeni şekiller oluşturacak biçimde bir araya getirir. Malzemeleri keser, yapıştırır değişik şekillerde katlar.  Kalemi doğru tutar, kalem kontrolünü sağlar, çizgileri istenilen nitelikte çizer.</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Sosyal Duygusal Gelişim</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 xml:space="preserve">Kazanım 3: Kendini yaratıcı yollarla ifade eder. </w:t>
      </w:r>
    </w:p>
    <w:p w:rsidR="00A711A2" w:rsidRPr="00E50D4B" w:rsidRDefault="00A711A2" w:rsidP="00E50D4B">
      <w:pPr>
        <w:spacing w:before="0" w:after="0" w:line="240" w:lineRule="auto"/>
        <w:jc w:val="left"/>
        <w:rPr>
          <w:rFonts w:ascii="Times New Roman" w:eastAsia="Times New Roman" w:hAnsi="Times New Roman" w:cs="Times New Roman"/>
          <w:bCs/>
          <w:color w:val="000000"/>
          <w:sz w:val="24"/>
          <w:szCs w:val="24"/>
          <w:shd w:val="clear" w:color="auto" w:fill="FFFFFF"/>
          <w:lang w:eastAsia="tr-TR"/>
        </w:rPr>
      </w:pPr>
      <w:r w:rsidRPr="00E50D4B">
        <w:rPr>
          <w:rFonts w:ascii="Times New Roman" w:eastAsia="Times New Roman" w:hAnsi="Times New Roman" w:cs="Times New Roman"/>
          <w:bCs/>
          <w:sz w:val="24"/>
          <w:szCs w:val="24"/>
          <w:lang w:eastAsia="tr-TR"/>
        </w:rPr>
        <w:t>Göstergeleri: Duygu, düşünce ve hayallerini özgün yollarla ifade eder. Özgün özellikler taşıyan ürünler oluşturur.</w:t>
      </w:r>
    </w:p>
    <w:p w:rsidR="00E50D4B" w:rsidRDefault="00E50D4B"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Öğrenme Süreci:</w:t>
      </w:r>
    </w:p>
    <w:p w:rsidR="00A711A2" w:rsidRPr="00E50D4B" w:rsidRDefault="00A711A2" w:rsidP="00E50D4B">
      <w:pPr>
        <w:keepLines/>
        <w:tabs>
          <w:tab w:val="left" w:leader="dot" w:pos="0"/>
          <w:tab w:val="left" w:pos="227"/>
          <w:tab w:val="left" w:pos="284"/>
        </w:tabs>
        <w:spacing w:before="0" w:after="0" w:line="240" w:lineRule="auto"/>
        <w:ind w:hanging="227"/>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Cs/>
          <w:sz w:val="24"/>
          <w:szCs w:val="24"/>
          <w:lang w:eastAsia="tr-TR"/>
        </w:rPr>
        <w:t>Öğretmen çeşitli boy ve renklerde daire ve üçgen şekillerini kesilmek üzere masalara yerleştirir. Şekiller öğretmen rehberliğinde kesilir. Öğretmen “Bu iki şekli bir araya getirerek neler yapabiliriz? Kim denemek ister</w:t>
      </w:r>
      <w:proofErr w:type="gramStart"/>
      <w:r w:rsidRPr="00E50D4B">
        <w:rPr>
          <w:rFonts w:ascii="Times New Roman" w:eastAsia="Times New Roman" w:hAnsi="Times New Roman" w:cs="Times New Roman"/>
          <w:bCs/>
          <w:sz w:val="24"/>
          <w:szCs w:val="24"/>
          <w:lang w:eastAsia="tr-TR"/>
        </w:rPr>
        <w:t>??</w:t>
      </w:r>
      <w:proofErr w:type="gramEnd"/>
      <w:r w:rsidRPr="00E50D4B">
        <w:rPr>
          <w:rFonts w:ascii="Times New Roman" w:eastAsia="Times New Roman" w:hAnsi="Times New Roman" w:cs="Times New Roman"/>
          <w:bCs/>
          <w:sz w:val="24"/>
          <w:szCs w:val="24"/>
          <w:lang w:eastAsia="tr-TR"/>
        </w:rPr>
        <w:t xml:space="preserve"> </w:t>
      </w:r>
      <w:proofErr w:type="gramStart"/>
      <w:r w:rsidRPr="00E50D4B">
        <w:rPr>
          <w:rFonts w:ascii="Times New Roman" w:eastAsia="Times New Roman" w:hAnsi="Times New Roman" w:cs="Times New Roman"/>
          <w:bCs/>
          <w:sz w:val="24"/>
          <w:szCs w:val="24"/>
          <w:lang w:eastAsia="tr-TR"/>
        </w:rPr>
        <w:t>şeklinde</w:t>
      </w:r>
      <w:proofErr w:type="gramEnd"/>
      <w:r w:rsidRPr="00E50D4B">
        <w:rPr>
          <w:rFonts w:ascii="Times New Roman" w:eastAsia="Times New Roman" w:hAnsi="Times New Roman" w:cs="Times New Roman"/>
          <w:bCs/>
          <w:sz w:val="24"/>
          <w:szCs w:val="24"/>
          <w:lang w:eastAsia="tr-TR"/>
        </w:rPr>
        <w:t xml:space="preserve"> sorular sorularak çocukların denemesine fırsat verilir. Yapılan şekiller birlikte değerlendirilir.</w:t>
      </w:r>
    </w:p>
    <w:p w:rsidR="00A711A2" w:rsidRPr="00E50D4B" w:rsidRDefault="00A711A2" w:rsidP="00E50D4B">
      <w:pPr>
        <w:keepLines/>
        <w:tabs>
          <w:tab w:val="left" w:leader="dot" w:pos="0"/>
          <w:tab w:val="left" w:pos="227"/>
          <w:tab w:val="left" w:pos="284"/>
        </w:tabs>
        <w:spacing w:before="0" w:after="0" w:line="240" w:lineRule="auto"/>
        <w:ind w:hanging="227"/>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Cs/>
          <w:sz w:val="24"/>
          <w:szCs w:val="24"/>
          <w:lang w:eastAsia="tr-TR"/>
        </w:rPr>
        <w:t>Üçgen ve Daire şiiri okunur.</w:t>
      </w:r>
    </w:p>
    <w:p w:rsidR="00A711A2" w:rsidRPr="00E50D4B" w:rsidRDefault="00A711A2" w:rsidP="00E50D4B">
      <w:pPr>
        <w:autoSpaceDE w:val="0"/>
        <w:autoSpaceDN w:val="0"/>
        <w:adjustRightInd w:val="0"/>
        <w:spacing w:before="0" w:after="0" w:line="240" w:lineRule="auto"/>
        <w:jc w:val="left"/>
        <w:rPr>
          <w:rFonts w:ascii="Times New Roman" w:eastAsia="Times New Roman" w:hAnsi="Times New Roman" w:cs="Times New Roman"/>
          <w:color w:val="000000"/>
          <w:sz w:val="24"/>
          <w:szCs w:val="24"/>
          <w:shd w:val="clear" w:color="auto" w:fill="FFFFFF"/>
          <w:lang w:eastAsia="tr-TR"/>
        </w:rPr>
      </w:pPr>
      <w:r w:rsidRPr="00E50D4B">
        <w:rPr>
          <w:rFonts w:ascii="Times New Roman" w:eastAsia="Times New Roman" w:hAnsi="Times New Roman" w:cs="Times New Roman"/>
          <w:color w:val="000000"/>
          <w:sz w:val="24"/>
          <w:szCs w:val="24"/>
          <w:shd w:val="clear" w:color="auto" w:fill="FFFFFF"/>
          <w:lang w:eastAsia="tr-TR"/>
        </w:rPr>
        <w:t>DAİRE                                                  ÜÇGEN</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Uçan daireyim ben                                                Evin çatısıyım</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Gelin gidelim göğe                                                Çadırın kapısıyım</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Birlikte döne döne                                               Denizdeki yelkenim</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İnelim artık yere.                                                   Bilin bakalım ben kimim?</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Ne üçgene benzerim                                            Üç kenarım var benim</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Ne de dikdörtgene                                               Üç tane sivri köşem</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Ne de kareye                                                         Haydi haydi çocuklar</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Sivri köşem yok benim                                         Bilin bakalım ben kimim?</w:t>
      </w:r>
      <w:r w:rsidRPr="00E50D4B">
        <w:rPr>
          <w:rFonts w:ascii="Times New Roman" w:eastAsia="Times New Roman" w:hAnsi="Times New Roman" w:cs="Times New Roman"/>
          <w:color w:val="000000"/>
          <w:sz w:val="24"/>
          <w:szCs w:val="24"/>
          <w:lang w:eastAsia="tr-TR"/>
        </w:rPr>
        <w:br/>
      </w:r>
      <w:r w:rsidRPr="00E50D4B">
        <w:rPr>
          <w:rFonts w:ascii="Times New Roman" w:eastAsia="Times New Roman" w:hAnsi="Times New Roman" w:cs="Times New Roman"/>
          <w:color w:val="000000"/>
          <w:sz w:val="24"/>
          <w:szCs w:val="24"/>
          <w:shd w:val="clear" w:color="auto" w:fill="FFFFFF"/>
          <w:lang w:eastAsia="tr-TR"/>
        </w:rPr>
        <w:t>Öğrendin mi adım ne?</w:t>
      </w:r>
    </w:p>
    <w:p w:rsidR="00A711A2" w:rsidRPr="00E50D4B" w:rsidRDefault="00A711A2" w:rsidP="00E50D4B">
      <w:pPr>
        <w:autoSpaceDE w:val="0"/>
        <w:autoSpaceDN w:val="0"/>
        <w:adjustRightInd w:val="0"/>
        <w:spacing w:before="0" w:after="0" w:line="240" w:lineRule="auto"/>
        <w:contextualSpacing/>
        <w:jc w:val="left"/>
        <w:rPr>
          <w:rFonts w:ascii="Times New Roman" w:eastAsia="Times New Roman" w:hAnsi="Times New Roman" w:cs="Times New Roman"/>
          <w:b/>
          <w:bCs/>
          <w:sz w:val="24"/>
          <w:szCs w:val="24"/>
          <w:lang w:eastAsia="tr-TR"/>
        </w:rPr>
      </w:pPr>
    </w:p>
    <w:p w:rsidR="00A711A2" w:rsidRPr="00E50D4B" w:rsidRDefault="00A711A2" w:rsidP="00E50D4B">
      <w:pPr>
        <w:keepNext/>
        <w:numPr>
          <w:ilvl w:val="0"/>
          <w:numId w:val="1"/>
        </w:numPr>
        <w:tabs>
          <w:tab w:val="left" w:pos="7920"/>
        </w:tabs>
        <w:spacing w:before="0" w:after="0" w:line="240" w:lineRule="auto"/>
        <w:ind w:left="0" w:hanging="357"/>
        <w:contextualSpacing/>
        <w:jc w:val="left"/>
        <w:outlineLvl w:val="1"/>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Cs/>
          <w:sz w:val="24"/>
          <w:szCs w:val="24"/>
          <w:lang w:eastAsia="tr-TR"/>
        </w:rPr>
        <w:t xml:space="preserve">Öğretmen evlerde yemek pişirilen ve yediğimiz yer neresidir? Mutfakta bulunan eşyalar nelerdir? Mutfakta su var mıdır? Su ne için kullanılır? </w:t>
      </w:r>
      <w:proofErr w:type="gramStart"/>
      <w:r w:rsidRPr="00E50D4B">
        <w:rPr>
          <w:rFonts w:ascii="Times New Roman" w:eastAsia="Times New Roman" w:hAnsi="Times New Roman" w:cs="Times New Roman"/>
          <w:bCs/>
          <w:sz w:val="24"/>
          <w:szCs w:val="24"/>
          <w:lang w:eastAsia="tr-TR"/>
        </w:rPr>
        <w:t>şeklinde</w:t>
      </w:r>
      <w:proofErr w:type="gramEnd"/>
      <w:r w:rsidRPr="00E50D4B">
        <w:rPr>
          <w:rFonts w:ascii="Times New Roman" w:eastAsia="Times New Roman" w:hAnsi="Times New Roman" w:cs="Times New Roman"/>
          <w:bCs/>
          <w:sz w:val="24"/>
          <w:szCs w:val="24"/>
          <w:lang w:eastAsia="tr-TR"/>
        </w:rPr>
        <w:t xml:space="preserve"> sorular sorar. Mutfağın yemek pişirilen ve çoğunlukla yemek yenilen yer olduğu, yemek pişirme ve yeme araç gereçlerinin bulunduğu, mutfakta su olduğu ve temizlik için kullanıldığı söylenir.</w:t>
      </w:r>
    </w:p>
    <w:p w:rsidR="00E50D4B" w:rsidRDefault="00E50D4B" w:rsidP="00E50D4B">
      <w:pPr>
        <w:spacing w:before="0" w:after="0" w:line="240" w:lineRule="auto"/>
        <w:jc w:val="left"/>
        <w:rPr>
          <w:rFonts w:ascii="Times New Roman" w:eastAsia="Times New Roman" w:hAnsi="Times New Roman" w:cs="Times New Roman"/>
          <w:b/>
          <w:sz w:val="24"/>
          <w:szCs w:val="24"/>
          <w:lang w:eastAsia="tr-TR"/>
        </w:rPr>
      </w:pPr>
    </w:p>
    <w:p w:rsidR="00E50D4B" w:rsidRDefault="00E50D4B"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Materyaller:</w:t>
      </w:r>
    </w:p>
    <w:p w:rsidR="00A711A2" w:rsidRPr="00E50D4B" w:rsidRDefault="00A711A2" w:rsidP="00E50D4B">
      <w:pPr>
        <w:spacing w:before="0" w:after="0" w:line="240" w:lineRule="auto"/>
        <w:jc w:val="left"/>
        <w:rPr>
          <w:rFonts w:ascii="Times New Roman" w:eastAsia="Times New Roman" w:hAnsi="Times New Roman" w:cs="Times New Roman"/>
          <w:color w:val="000000"/>
          <w:sz w:val="24"/>
          <w:szCs w:val="24"/>
          <w:lang w:eastAsia="tr-TR"/>
        </w:rPr>
      </w:pPr>
      <w:r w:rsidRPr="00E50D4B">
        <w:rPr>
          <w:rFonts w:ascii="Times New Roman" w:eastAsia="Times New Roman" w:hAnsi="Times New Roman" w:cs="Times New Roman"/>
          <w:bCs/>
          <w:sz w:val="24"/>
          <w:szCs w:val="24"/>
          <w:lang w:eastAsia="tr-TR"/>
        </w:rPr>
        <w:t>Fon kartonu, makas</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lastRenderedPageBreak/>
        <w:t>Sözcük ve kavramlar:</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Cs/>
          <w:sz w:val="24"/>
          <w:szCs w:val="24"/>
          <w:lang w:eastAsia="tr-TR"/>
        </w:rPr>
        <w:t>Üçgen, daire, mutfak</w:t>
      </w:r>
    </w:p>
    <w:p w:rsidR="00E50F6C" w:rsidRPr="00E50D4B" w:rsidRDefault="00E50F6C"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Değerlendirme:</w:t>
      </w:r>
    </w:p>
    <w:p w:rsidR="00A711A2" w:rsidRPr="00E50D4B" w:rsidRDefault="00A711A2" w:rsidP="00E50D4B">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50D4B">
        <w:rPr>
          <w:rFonts w:ascii="Times New Roman" w:eastAsia="Times New Roman" w:hAnsi="Times New Roman" w:cs="Times New Roman"/>
          <w:bCs/>
          <w:sz w:val="24"/>
          <w:szCs w:val="24"/>
          <w:lang w:eastAsia="tr-TR"/>
        </w:rPr>
        <w:t>Etkinlik sonunda çocuklara aşağıdaki türlerde sorular yöneltilebilir:</w:t>
      </w:r>
    </w:p>
    <w:p w:rsidR="00A711A2" w:rsidRPr="00E50D4B" w:rsidRDefault="00A711A2" w:rsidP="00E50D4B">
      <w:pPr>
        <w:pStyle w:val="ListeParagraf"/>
        <w:keepLines/>
        <w:numPr>
          <w:ilvl w:val="0"/>
          <w:numId w:val="1"/>
        </w:numPr>
        <w:tabs>
          <w:tab w:val="left" w:leader="dot" w:pos="0"/>
          <w:tab w:val="left" w:pos="227"/>
          <w:tab w:val="left" w:pos="284"/>
        </w:tabs>
        <w:ind w:left="0"/>
        <w:rPr>
          <w:bCs/>
        </w:rPr>
      </w:pPr>
      <w:r w:rsidRPr="00E50D4B">
        <w:rPr>
          <w:bCs/>
        </w:rPr>
        <w:t>Üçgen ve daireyle oluşturduğumuz şekiller nelerdi?</w:t>
      </w:r>
    </w:p>
    <w:p w:rsidR="00A711A2" w:rsidRPr="00E50D4B" w:rsidRDefault="00A711A2" w:rsidP="00E50D4B">
      <w:pPr>
        <w:pStyle w:val="ListeParagraf"/>
        <w:keepLines/>
        <w:numPr>
          <w:ilvl w:val="0"/>
          <w:numId w:val="1"/>
        </w:numPr>
        <w:tabs>
          <w:tab w:val="left" w:leader="dot" w:pos="0"/>
          <w:tab w:val="left" w:pos="227"/>
          <w:tab w:val="left" w:pos="284"/>
        </w:tabs>
        <w:ind w:left="0"/>
        <w:rPr>
          <w:bCs/>
        </w:rPr>
      </w:pPr>
      <w:r w:rsidRPr="00E50D4B">
        <w:rPr>
          <w:bCs/>
        </w:rPr>
        <w:t>Okuduğumuz şiiri tekrar söylemek ister misiniz?</w:t>
      </w:r>
    </w:p>
    <w:p w:rsidR="00A711A2" w:rsidRPr="00E50D4B" w:rsidRDefault="00A711A2" w:rsidP="00E50D4B">
      <w:pPr>
        <w:pStyle w:val="ListeParagraf"/>
        <w:keepLines/>
        <w:numPr>
          <w:ilvl w:val="0"/>
          <w:numId w:val="1"/>
        </w:numPr>
        <w:tabs>
          <w:tab w:val="left" w:leader="dot" w:pos="0"/>
          <w:tab w:val="left" w:pos="227"/>
          <w:tab w:val="left" w:pos="284"/>
        </w:tabs>
        <w:ind w:left="0"/>
        <w:rPr>
          <w:bCs/>
        </w:rPr>
      </w:pPr>
      <w:r w:rsidRPr="00E50D4B">
        <w:rPr>
          <w:bCs/>
        </w:rPr>
        <w:t>Mutfakta bulunan eşyalar nelerdir?</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Aile Katılımı:</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sz w:val="24"/>
          <w:szCs w:val="24"/>
          <w:lang w:eastAsia="tr-TR"/>
        </w:rPr>
        <w:t>Ailelerden çocuklarıyla üçgen ve daire şekillerini kullanarak resim yapmaları istenir</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Uyarlama:</w:t>
      </w:r>
    </w:p>
    <w:p w:rsidR="00A711A2" w:rsidRPr="00E50D4B" w:rsidRDefault="00A711A2" w:rsidP="00E50D4B">
      <w:pPr>
        <w:keepLines/>
        <w:spacing w:before="0" w:after="0" w:line="240" w:lineRule="auto"/>
        <w:jc w:val="left"/>
        <w:rPr>
          <w:rFonts w:ascii="Times New Roman" w:eastAsia="Times New Roman" w:hAnsi="Times New Roman" w:cs="Times New Roman"/>
          <w:bCs/>
          <w:sz w:val="24"/>
          <w:szCs w:val="24"/>
          <w:lang w:eastAsia="tr-TR"/>
        </w:rPr>
      </w:pPr>
      <w:r w:rsidRPr="00E50D4B">
        <w:rPr>
          <w:rFonts w:ascii="Times New Roman" w:eastAsia="Times New Roman" w:hAnsi="Times New Roman" w:cs="Times New Roman"/>
          <w:bCs/>
          <w:sz w:val="24"/>
          <w:szCs w:val="24"/>
          <w:lang w:eastAsia="tr-TR"/>
        </w:rPr>
        <w:t xml:space="preserve">Sınıfta özel </w:t>
      </w:r>
      <w:proofErr w:type="spellStart"/>
      <w:r w:rsidRPr="00E50D4B">
        <w:rPr>
          <w:rFonts w:ascii="Times New Roman" w:eastAsia="Times New Roman" w:hAnsi="Times New Roman" w:cs="Times New Roman"/>
          <w:bCs/>
          <w:sz w:val="24"/>
          <w:szCs w:val="24"/>
          <w:lang w:eastAsia="tr-TR"/>
        </w:rPr>
        <w:t>gereksinimli</w:t>
      </w:r>
      <w:proofErr w:type="spellEnd"/>
      <w:r w:rsidRPr="00E50D4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E50D4B">
        <w:rPr>
          <w:rFonts w:ascii="Times New Roman" w:eastAsia="Times New Roman" w:hAnsi="Times New Roman" w:cs="Times New Roman"/>
          <w:bCs/>
          <w:sz w:val="24"/>
          <w:szCs w:val="24"/>
          <w:lang w:eastAsia="tr-TR"/>
        </w:rPr>
        <w:t>Gereksinimli</w:t>
      </w:r>
      <w:proofErr w:type="spellEnd"/>
      <w:r w:rsidRPr="00E50D4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E50F6C" w:rsidRPr="00E50D4B" w:rsidRDefault="00E50F6C"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F6C" w:rsidRPr="00E50D4B" w:rsidRDefault="00E50F6C"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E50D4B" w:rsidRDefault="00E50D4B" w:rsidP="00E50D4B">
      <w:pPr>
        <w:tabs>
          <w:tab w:val="left" w:pos="1418"/>
        </w:tabs>
        <w:suppressAutoHyphens/>
        <w:spacing w:before="0" w:after="0" w:line="240" w:lineRule="auto"/>
        <w:jc w:val="center"/>
        <w:outlineLvl w:val="0"/>
        <w:rPr>
          <w:rFonts w:ascii="Times New Roman" w:eastAsia="Times New Roman" w:hAnsi="Times New Roman" w:cs="Times New Roman"/>
          <w:b/>
          <w:sz w:val="24"/>
          <w:szCs w:val="24"/>
          <w:lang w:eastAsia="tr-TR"/>
        </w:rPr>
      </w:pPr>
    </w:p>
    <w:p w:rsidR="00A711A2" w:rsidRPr="00E50D4B" w:rsidRDefault="00A711A2" w:rsidP="00E50D4B">
      <w:pPr>
        <w:tabs>
          <w:tab w:val="left" w:pos="1418"/>
        </w:tabs>
        <w:suppressAutoHyphens/>
        <w:spacing w:before="0" w:after="0" w:line="240" w:lineRule="auto"/>
        <w:jc w:val="center"/>
        <w:outlineLvl w:val="0"/>
        <w:rPr>
          <w:rFonts w:ascii="Times New Roman" w:eastAsia="Calibri" w:hAnsi="Times New Roman" w:cs="Times New Roman"/>
          <w:b/>
          <w:bCs/>
          <w:noProof/>
          <w:sz w:val="24"/>
          <w:szCs w:val="24"/>
        </w:rPr>
      </w:pPr>
      <w:r w:rsidRPr="00E50D4B">
        <w:rPr>
          <w:rFonts w:ascii="Times New Roman" w:eastAsia="Times New Roman" w:hAnsi="Times New Roman" w:cs="Times New Roman"/>
          <w:b/>
          <w:sz w:val="24"/>
          <w:szCs w:val="24"/>
          <w:lang w:eastAsia="tr-TR"/>
        </w:rPr>
        <w:lastRenderedPageBreak/>
        <w:t xml:space="preserve">KUVAK </w:t>
      </w:r>
      <w:proofErr w:type="gramStart"/>
      <w:r w:rsidRPr="00E50D4B">
        <w:rPr>
          <w:rFonts w:ascii="Times New Roman" w:eastAsia="Times New Roman" w:hAnsi="Times New Roman" w:cs="Times New Roman"/>
          <w:b/>
          <w:sz w:val="24"/>
          <w:szCs w:val="24"/>
          <w:lang w:eastAsia="tr-TR"/>
        </w:rPr>
        <w:t>VAK</w:t>
      </w:r>
      <w:proofErr w:type="gramEnd"/>
      <w:r w:rsidRPr="00E50D4B">
        <w:rPr>
          <w:rFonts w:ascii="Times New Roman" w:eastAsia="Times New Roman" w:hAnsi="Times New Roman" w:cs="Times New Roman"/>
          <w:b/>
          <w:sz w:val="24"/>
          <w:szCs w:val="24"/>
          <w:lang w:eastAsia="tr-TR"/>
        </w:rPr>
        <w:t xml:space="preserve"> VAKVAK</w:t>
      </w:r>
    </w:p>
    <w:p w:rsidR="00A711A2" w:rsidRPr="00E50D4B" w:rsidRDefault="00A711A2" w:rsidP="00E50D4B">
      <w:pPr>
        <w:tabs>
          <w:tab w:val="left" w:pos="1418"/>
        </w:tabs>
        <w:suppressAutoHyphens/>
        <w:spacing w:before="0" w:after="0" w:line="240" w:lineRule="auto"/>
        <w:jc w:val="center"/>
        <w:outlineLvl w:val="0"/>
        <w:rPr>
          <w:rFonts w:ascii="Times New Roman" w:eastAsia="Times New Roman" w:hAnsi="Times New Roman" w:cs="Times New Roman"/>
          <w:b/>
          <w:noProof/>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 xml:space="preserve">Etkinlik Türü: </w:t>
      </w:r>
      <w:r w:rsidRPr="00E50D4B">
        <w:rPr>
          <w:rFonts w:ascii="Times New Roman" w:eastAsia="Times New Roman" w:hAnsi="Times New Roman" w:cs="Times New Roman"/>
          <w:bCs/>
          <w:sz w:val="24"/>
          <w:szCs w:val="24"/>
          <w:lang w:eastAsia="tr-TR"/>
        </w:rPr>
        <w:t>Türkçe-Fen  (Bütünleştirilmiş Büyük Grup Etkinliği)</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p>
    <w:p w:rsid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KAZANIM VE GÖSTEGELER:</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r w:rsidRPr="00E50D4B">
        <w:rPr>
          <w:rFonts w:ascii="Times New Roman" w:eastAsia="Times New Roman" w:hAnsi="Times New Roman" w:cs="Times New Roman"/>
          <w:b/>
          <w:bCs/>
          <w:sz w:val="24"/>
          <w:szCs w:val="24"/>
          <w:lang w:eastAsia="tr-TR"/>
        </w:rPr>
        <w:t>Bilişsel Gelişim</w:t>
      </w:r>
    </w:p>
    <w:p w:rsidR="00A711A2" w:rsidRPr="00E50D4B" w:rsidRDefault="00A711A2" w:rsidP="00E50D4B">
      <w:pPr>
        <w:spacing w:before="0" w:after="0" w:line="240" w:lineRule="auto"/>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 xml:space="preserve">Kazanım 1: Nesne/ durum/ olaya dikkatini verir. </w:t>
      </w:r>
    </w:p>
    <w:p w:rsidR="00A711A2" w:rsidRPr="00E50D4B" w:rsidRDefault="00A711A2" w:rsidP="00E50D4B">
      <w:pPr>
        <w:spacing w:before="0" w:after="0" w:line="240" w:lineRule="auto"/>
        <w:rPr>
          <w:rFonts w:ascii="Times New Roman" w:eastAsia="Times New Roman" w:hAnsi="Times New Roman" w:cs="Times New Roman"/>
          <w:bCs/>
          <w:spacing w:val="-2"/>
          <w:sz w:val="24"/>
          <w:szCs w:val="24"/>
          <w:lang w:eastAsia="tr-TR"/>
        </w:rPr>
      </w:pPr>
      <w:r w:rsidRPr="00E50D4B">
        <w:rPr>
          <w:rFonts w:ascii="Times New Roman" w:eastAsia="Times New Roman" w:hAnsi="Times New Roman" w:cs="Times New Roman"/>
          <w:sz w:val="24"/>
          <w:szCs w:val="24"/>
          <w:lang w:eastAsia="tr-TR"/>
        </w:rPr>
        <w:t>Göstergeleri:</w:t>
      </w:r>
      <w:r w:rsidRPr="00E50D4B">
        <w:rPr>
          <w:rFonts w:ascii="Times New Roman" w:eastAsia="Times New Roman" w:hAnsi="Times New Roman" w:cs="Times New Roman"/>
          <w:bCs/>
          <w:spacing w:val="-1"/>
          <w:sz w:val="24"/>
          <w:szCs w:val="24"/>
          <w:lang w:eastAsia="tr-TR"/>
        </w:rPr>
        <w:t xml:space="preserve"> Dikkat</w:t>
      </w:r>
      <w:r w:rsidRPr="00E50D4B">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A711A2" w:rsidRPr="00E50D4B" w:rsidRDefault="00A711A2" w:rsidP="00E50D4B">
      <w:pPr>
        <w:spacing w:before="0" w:after="0" w:line="240" w:lineRule="auto"/>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 xml:space="preserve">Kazanım 2: Nesne/ durum/ olayla ilgili tahminde bulunur. </w:t>
      </w:r>
    </w:p>
    <w:p w:rsidR="00A711A2" w:rsidRPr="00E50D4B" w:rsidRDefault="00A711A2" w:rsidP="00E50D4B">
      <w:pPr>
        <w:spacing w:before="0" w:after="0" w:line="240" w:lineRule="auto"/>
        <w:rPr>
          <w:rFonts w:ascii="Times New Roman" w:eastAsia="Times New Roman" w:hAnsi="Times New Roman" w:cs="Times New Roman"/>
          <w:bCs/>
          <w:spacing w:val="-2"/>
          <w:sz w:val="24"/>
          <w:szCs w:val="24"/>
          <w:lang w:eastAsia="tr-TR"/>
        </w:rPr>
      </w:pPr>
      <w:r w:rsidRPr="00E50D4B">
        <w:rPr>
          <w:rFonts w:ascii="Times New Roman" w:eastAsia="Times New Roman" w:hAnsi="Times New Roman" w:cs="Times New Roman"/>
          <w:sz w:val="24"/>
          <w:szCs w:val="24"/>
          <w:lang w:eastAsia="tr-TR"/>
        </w:rPr>
        <w:t>Göstergeleri:</w:t>
      </w:r>
      <w:r w:rsidRPr="00E50D4B">
        <w:rPr>
          <w:rFonts w:ascii="Times New Roman" w:eastAsia="Times New Roman" w:hAnsi="Times New Roman" w:cs="Times New Roman"/>
          <w:bCs/>
          <w:spacing w:val="-2"/>
          <w:sz w:val="24"/>
          <w:szCs w:val="24"/>
          <w:lang w:eastAsia="tr-TR"/>
        </w:rPr>
        <w:t xml:space="preserve"> Nesne/ durum/ olayla ilgili tahminini söyler. Tahmini ile ilgili ipuçlarını açıklar.</w:t>
      </w:r>
    </w:p>
    <w:p w:rsidR="00A711A2" w:rsidRPr="00E50D4B" w:rsidRDefault="00A711A2" w:rsidP="00E50D4B">
      <w:pPr>
        <w:spacing w:before="0" w:after="0" w:line="240" w:lineRule="auto"/>
        <w:jc w:val="left"/>
        <w:rPr>
          <w:rFonts w:ascii="Times New Roman" w:eastAsia="Times New Roman" w:hAnsi="Times New Roman" w:cs="Times New Roman"/>
          <w:b/>
          <w:iCs/>
          <w:sz w:val="24"/>
          <w:szCs w:val="24"/>
          <w:lang w:eastAsia="tr-TR"/>
        </w:rPr>
      </w:pPr>
      <w:r w:rsidRPr="00E50D4B">
        <w:rPr>
          <w:rFonts w:ascii="Times New Roman" w:eastAsia="Times New Roman" w:hAnsi="Times New Roman" w:cs="Times New Roman"/>
          <w:b/>
          <w:iCs/>
          <w:sz w:val="24"/>
          <w:szCs w:val="24"/>
          <w:lang w:eastAsia="tr-TR"/>
        </w:rPr>
        <w:t>Dil Gelişimi</w:t>
      </w:r>
    </w:p>
    <w:p w:rsidR="00A711A2" w:rsidRPr="00E50D4B" w:rsidRDefault="00A711A2" w:rsidP="00E50D4B">
      <w:pPr>
        <w:spacing w:before="0" w:after="0" w:line="240" w:lineRule="auto"/>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 xml:space="preserve">Kazanım 7: </w:t>
      </w:r>
      <w:r w:rsidRPr="00E50D4B">
        <w:rPr>
          <w:rFonts w:ascii="Times New Roman" w:eastAsia="Times New Roman" w:hAnsi="Times New Roman" w:cs="Times New Roman"/>
          <w:b/>
          <w:bCs/>
          <w:spacing w:val="-1"/>
          <w:sz w:val="24"/>
          <w:szCs w:val="24"/>
          <w:lang w:eastAsia="tr-TR"/>
        </w:rPr>
        <w:t>Dinlediklerinin/ izlediklerinin</w:t>
      </w:r>
      <w:r w:rsidRPr="00E50D4B">
        <w:rPr>
          <w:rFonts w:ascii="Times New Roman" w:eastAsia="Times New Roman" w:hAnsi="Times New Roman" w:cs="Times New Roman"/>
          <w:b/>
          <w:sz w:val="24"/>
          <w:szCs w:val="24"/>
          <w:lang w:eastAsia="tr-TR"/>
        </w:rPr>
        <w:t xml:space="preserve"> anlamını kavrar. </w:t>
      </w:r>
    </w:p>
    <w:p w:rsidR="00A711A2" w:rsidRPr="00E50D4B" w:rsidRDefault="00A711A2" w:rsidP="00E50D4B">
      <w:pPr>
        <w:spacing w:before="0" w:after="0" w:line="240" w:lineRule="auto"/>
        <w:jc w:val="left"/>
        <w:rPr>
          <w:rFonts w:ascii="Times New Roman" w:eastAsia="Times New Roman" w:hAnsi="Times New Roman" w:cs="Times New Roman"/>
          <w:bCs/>
          <w:iCs/>
          <w:sz w:val="24"/>
          <w:szCs w:val="24"/>
          <w:lang w:eastAsia="tr-TR"/>
        </w:rPr>
      </w:pPr>
      <w:r w:rsidRPr="00E50D4B">
        <w:rPr>
          <w:rFonts w:ascii="Times New Roman" w:eastAsia="Times New Roman" w:hAnsi="Times New Roman" w:cs="Times New Roman"/>
          <w:sz w:val="24"/>
          <w:szCs w:val="24"/>
          <w:lang w:eastAsia="tr-TR"/>
        </w:rPr>
        <w:t>Göstergeleri:</w:t>
      </w:r>
      <w:r w:rsidRPr="00E50D4B">
        <w:rPr>
          <w:rFonts w:ascii="Times New Roman" w:eastAsia="Times New Roman" w:hAnsi="Times New Roman" w:cs="Times New Roman"/>
          <w:bCs/>
          <w:iCs/>
          <w:sz w:val="24"/>
          <w:szCs w:val="24"/>
          <w:lang w:eastAsia="tr-TR"/>
        </w:rPr>
        <w:t xml:space="preserve"> Sözel yönergeleri yerine getirir. Dinlediklerini/ izlediklerini açıklar. Dinledikleri/ izledikleri hakkında yorum yapar.</w:t>
      </w:r>
    </w:p>
    <w:p w:rsidR="00A711A2" w:rsidRPr="00E50D4B" w:rsidRDefault="00A711A2" w:rsidP="00E50D4B">
      <w:pPr>
        <w:spacing w:before="0" w:after="0" w:line="240" w:lineRule="auto"/>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 xml:space="preserve">Kazanım </w:t>
      </w:r>
      <w:r w:rsidRPr="00E50D4B">
        <w:rPr>
          <w:rFonts w:ascii="Times New Roman" w:eastAsia="Times New Roman" w:hAnsi="Times New Roman" w:cs="Times New Roman"/>
          <w:b/>
          <w:bCs/>
          <w:spacing w:val="-1"/>
          <w:sz w:val="24"/>
          <w:szCs w:val="24"/>
          <w:lang w:eastAsia="tr-TR"/>
        </w:rPr>
        <w:t xml:space="preserve">8: Dinlediklerini/ izlediklerini çeşitli yollarla ifade eder. </w:t>
      </w:r>
    </w:p>
    <w:p w:rsidR="00A711A2" w:rsidRPr="00E50D4B" w:rsidRDefault="00A711A2" w:rsidP="00E50D4B">
      <w:pPr>
        <w:spacing w:before="0" w:after="0" w:line="240" w:lineRule="auto"/>
        <w:rPr>
          <w:rFonts w:ascii="Times New Roman" w:eastAsia="Times New Roman" w:hAnsi="Times New Roman" w:cs="Times New Roman"/>
          <w:sz w:val="24"/>
          <w:szCs w:val="24"/>
          <w:lang w:eastAsia="tr-TR"/>
        </w:rPr>
      </w:pPr>
      <w:r w:rsidRPr="00E50D4B">
        <w:rPr>
          <w:rFonts w:ascii="Times New Roman" w:eastAsia="Times New Roman" w:hAnsi="Times New Roman" w:cs="Times New Roman"/>
          <w:sz w:val="24"/>
          <w:szCs w:val="24"/>
          <w:lang w:eastAsia="tr-TR"/>
        </w:rPr>
        <w:t>Göstergeleri:</w:t>
      </w:r>
      <w:r w:rsidRPr="00E50D4B">
        <w:rPr>
          <w:rFonts w:ascii="Times New Roman" w:eastAsia="Times New Roman" w:hAnsi="Times New Roman" w:cs="Times New Roman"/>
          <w:iCs/>
          <w:spacing w:val="-1"/>
          <w:sz w:val="24"/>
          <w:szCs w:val="24"/>
          <w:lang w:eastAsia="tr-TR"/>
        </w:rPr>
        <w:t xml:space="preserve"> Dinledikleri/ izledikleri ile ilgili sorular sorar. Dinledikleri/ izledikleri ile ilgili sorulara cevap verir. Dinlediklerini/ izlediklerini başkalarına anlatır. Dinlediklerini/ izlediklerini resim, müzik, drama, şiir, öykü gibi çeşitli yollarla sergiler.</w:t>
      </w:r>
    </w:p>
    <w:p w:rsidR="00A711A2" w:rsidRPr="00E50D4B" w:rsidRDefault="00A711A2" w:rsidP="00E50D4B">
      <w:pPr>
        <w:spacing w:before="0" w:after="0" w:line="240" w:lineRule="auto"/>
        <w:jc w:val="left"/>
        <w:rPr>
          <w:rFonts w:ascii="Times New Roman" w:eastAsia="Times New Roman" w:hAnsi="Times New Roman" w:cs="Times New Roman"/>
          <w:b/>
          <w:bCs/>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Öğrenme Süreci:</w:t>
      </w:r>
    </w:p>
    <w:p w:rsidR="00A711A2" w:rsidRPr="00E50D4B" w:rsidRDefault="00A711A2" w:rsidP="00E50D4B">
      <w:pPr>
        <w:spacing w:before="0" w:after="200" w:line="0" w:lineRule="atLeast"/>
        <w:jc w:val="left"/>
        <w:rPr>
          <w:rFonts w:ascii="Times New Roman" w:eastAsia="Times New Roman" w:hAnsi="Times New Roman" w:cs="Times New Roman"/>
          <w:sz w:val="24"/>
          <w:szCs w:val="24"/>
          <w:lang w:eastAsia="tr-TR"/>
        </w:rPr>
      </w:pPr>
      <w:r w:rsidRPr="00E50D4B">
        <w:rPr>
          <w:rFonts w:ascii="Times New Roman" w:eastAsia="Times New Roman" w:hAnsi="Times New Roman" w:cs="Times New Roman"/>
          <w:sz w:val="24"/>
          <w:szCs w:val="24"/>
          <w:lang w:eastAsia="tr-TR"/>
        </w:rPr>
        <w:t xml:space="preserve">Öğretmen çocuklara kurbağalarla ilgili görselleri gösterir. “Kurbağalar nerde yaşar? Nasıl ses çıkarırlar? Hangi renk olurlar? Büyüklükleri ne kadardır? Daha önce kurbağa gördünüz mü? Kurbağa yavrusu gördünüz mü? Kurbağa nasıl yürür? </w:t>
      </w:r>
      <w:proofErr w:type="gramStart"/>
      <w:r w:rsidRPr="00E50D4B">
        <w:rPr>
          <w:rFonts w:ascii="Times New Roman" w:eastAsia="Times New Roman" w:hAnsi="Times New Roman" w:cs="Times New Roman"/>
          <w:sz w:val="24"/>
          <w:szCs w:val="24"/>
          <w:lang w:eastAsia="tr-TR"/>
        </w:rPr>
        <w:t>şeklinde</w:t>
      </w:r>
      <w:proofErr w:type="gramEnd"/>
      <w:r w:rsidRPr="00E50D4B">
        <w:rPr>
          <w:rFonts w:ascii="Times New Roman" w:eastAsia="Times New Roman" w:hAnsi="Times New Roman" w:cs="Times New Roman"/>
          <w:sz w:val="24"/>
          <w:szCs w:val="24"/>
          <w:lang w:eastAsia="tr-TR"/>
        </w:rPr>
        <w:t xml:space="preserve"> sorular sorar ve çocukların bildiklerini söylemesini sağlar. Çocukların kurbağa gibi ses çıkarması ve zıplaması için tüm çocuklara fırsat verilir. Kurbağaların suda ve karada yaşadığı, kışın ayılar gibi kış uykusuna yattığı, derilerinin kaygan olduğu, yumurta ile çoğaldığı söylenir.</w:t>
      </w:r>
    </w:p>
    <w:p w:rsidR="00A711A2" w:rsidRPr="00E50D4B" w:rsidRDefault="00A711A2" w:rsidP="00E50D4B">
      <w:pPr>
        <w:keepNext/>
        <w:tabs>
          <w:tab w:val="left" w:pos="7920"/>
        </w:tabs>
        <w:spacing w:before="0" w:after="0" w:line="240" w:lineRule="auto"/>
        <w:outlineLvl w:val="1"/>
        <w:rPr>
          <w:rFonts w:ascii="Times New Roman" w:eastAsia="Times New Roman" w:hAnsi="Times New Roman" w:cs="Times New Roman"/>
          <w:sz w:val="24"/>
          <w:szCs w:val="24"/>
          <w:lang w:eastAsia="tr-TR"/>
        </w:rPr>
      </w:pPr>
      <w:r w:rsidRPr="00E50D4B">
        <w:rPr>
          <w:rFonts w:ascii="Times New Roman" w:eastAsia="Times New Roman" w:hAnsi="Times New Roman" w:cs="Times New Roman"/>
          <w:b/>
          <w:sz w:val="24"/>
          <w:szCs w:val="24"/>
          <w:lang w:eastAsia="tr-TR"/>
        </w:rPr>
        <w:t>Materyaller:</w:t>
      </w:r>
    </w:p>
    <w:p w:rsidR="00A711A2" w:rsidRPr="00E50D4B" w:rsidRDefault="00A711A2" w:rsidP="00E50D4B">
      <w:pPr>
        <w:spacing w:before="0" w:after="0" w:line="240" w:lineRule="auto"/>
        <w:jc w:val="left"/>
        <w:rPr>
          <w:rFonts w:ascii="Times New Roman" w:eastAsia="Times New Roman" w:hAnsi="Times New Roman" w:cs="Times New Roman"/>
          <w:sz w:val="24"/>
          <w:szCs w:val="24"/>
          <w:lang w:eastAsia="tr-TR"/>
        </w:rPr>
      </w:pPr>
      <w:r w:rsidRPr="00E50D4B">
        <w:rPr>
          <w:rFonts w:ascii="Times New Roman" w:eastAsia="Times New Roman" w:hAnsi="Times New Roman" w:cs="Times New Roman"/>
          <w:sz w:val="24"/>
          <w:szCs w:val="24"/>
          <w:lang w:eastAsia="tr-TR"/>
        </w:rPr>
        <w:t>Kurbağa resimleri</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Sözcük ve kavramlar:</w:t>
      </w:r>
    </w:p>
    <w:p w:rsidR="00A711A2" w:rsidRPr="00E50D4B" w:rsidRDefault="00A711A2" w:rsidP="00E50D4B">
      <w:pPr>
        <w:spacing w:before="0" w:after="0" w:line="240" w:lineRule="auto"/>
        <w:jc w:val="left"/>
        <w:rPr>
          <w:rFonts w:ascii="Times New Roman" w:eastAsia="Calibri" w:hAnsi="Times New Roman" w:cs="Times New Roman"/>
          <w:bCs/>
          <w:noProof/>
          <w:sz w:val="24"/>
          <w:szCs w:val="24"/>
        </w:rPr>
      </w:pPr>
      <w:r w:rsidRPr="00E50D4B">
        <w:rPr>
          <w:rFonts w:ascii="Times New Roman" w:eastAsia="Times New Roman" w:hAnsi="Times New Roman" w:cs="Times New Roman"/>
          <w:bCs/>
          <w:sz w:val="24"/>
          <w:szCs w:val="24"/>
          <w:lang w:eastAsia="tr-TR"/>
        </w:rPr>
        <w:t>Kurbağa, dere</w:t>
      </w:r>
    </w:p>
    <w:p w:rsidR="00A711A2" w:rsidRPr="00E50D4B" w:rsidRDefault="00A711A2" w:rsidP="00E50D4B">
      <w:pPr>
        <w:spacing w:before="0" w:after="0" w:line="240" w:lineRule="auto"/>
        <w:jc w:val="left"/>
        <w:rPr>
          <w:rFonts w:ascii="Times New Roman" w:eastAsia="Calibri" w:hAnsi="Times New Roman" w:cs="Times New Roman"/>
          <w:bCs/>
          <w:noProof/>
          <w:sz w:val="24"/>
          <w:szCs w:val="24"/>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Değerlendirme:</w:t>
      </w:r>
    </w:p>
    <w:p w:rsidR="00A711A2" w:rsidRPr="00E50D4B" w:rsidRDefault="00A711A2" w:rsidP="00E50D4B">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50D4B">
        <w:rPr>
          <w:rFonts w:ascii="Times New Roman" w:eastAsia="Times New Roman" w:hAnsi="Times New Roman" w:cs="Times New Roman"/>
          <w:bCs/>
          <w:sz w:val="24"/>
          <w:szCs w:val="24"/>
          <w:lang w:eastAsia="tr-TR"/>
        </w:rPr>
        <w:t>Etkinlik sonunda çocuklara aşağıdaki türlerde sorular yöneltilebilir:</w:t>
      </w:r>
    </w:p>
    <w:p w:rsidR="00A711A2" w:rsidRPr="00E50D4B" w:rsidRDefault="00A711A2" w:rsidP="00E50D4B">
      <w:pPr>
        <w:keepLines/>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p>
    <w:p w:rsidR="00A711A2" w:rsidRPr="00E50D4B" w:rsidRDefault="00A711A2" w:rsidP="00E50D4B">
      <w:pPr>
        <w:pStyle w:val="ListeParagraf"/>
        <w:keepLines/>
        <w:numPr>
          <w:ilvl w:val="0"/>
          <w:numId w:val="2"/>
        </w:numPr>
        <w:tabs>
          <w:tab w:val="left" w:leader="dot" w:pos="0"/>
          <w:tab w:val="left" w:pos="227"/>
          <w:tab w:val="left" w:pos="284"/>
        </w:tabs>
        <w:ind w:left="0"/>
      </w:pPr>
      <w:r w:rsidRPr="00E50D4B">
        <w:t>Kurbağaların derileri nasıldır?</w:t>
      </w:r>
    </w:p>
    <w:p w:rsidR="00A711A2" w:rsidRPr="00E50D4B" w:rsidRDefault="00A711A2" w:rsidP="00E50D4B">
      <w:pPr>
        <w:pStyle w:val="ListeParagraf"/>
        <w:keepLines/>
        <w:numPr>
          <w:ilvl w:val="0"/>
          <w:numId w:val="2"/>
        </w:numPr>
        <w:tabs>
          <w:tab w:val="left" w:leader="dot" w:pos="0"/>
          <w:tab w:val="left" w:pos="227"/>
          <w:tab w:val="left" w:pos="284"/>
        </w:tabs>
        <w:ind w:left="0"/>
      </w:pPr>
      <w:r w:rsidRPr="00E50D4B">
        <w:t>Kurbağalar kışın ne yaparlar?</w:t>
      </w: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jc w:val="left"/>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Aile Katılımı:</w:t>
      </w:r>
    </w:p>
    <w:p w:rsidR="00A711A2" w:rsidRPr="00E50D4B" w:rsidRDefault="00A711A2" w:rsidP="00E50D4B">
      <w:pPr>
        <w:spacing w:before="0" w:after="0" w:line="240" w:lineRule="auto"/>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rPr>
          <w:rFonts w:ascii="Times New Roman" w:eastAsia="Times New Roman" w:hAnsi="Times New Roman" w:cs="Times New Roman"/>
          <w:b/>
          <w:sz w:val="24"/>
          <w:szCs w:val="24"/>
          <w:lang w:eastAsia="tr-TR"/>
        </w:rPr>
      </w:pPr>
    </w:p>
    <w:p w:rsidR="00A711A2" w:rsidRPr="00E50D4B" w:rsidRDefault="00A711A2" w:rsidP="00E50D4B">
      <w:pPr>
        <w:spacing w:before="0" w:after="0" w:line="240" w:lineRule="auto"/>
        <w:rPr>
          <w:rFonts w:ascii="Times New Roman" w:eastAsia="Times New Roman" w:hAnsi="Times New Roman" w:cs="Times New Roman"/>
          <w:b/>
          <w:sz w:val="24"/>
          <w:szCs w:val="24"/>
          <w:lang w:eastAsia="tr-TR"/>
        </w:rPr>
      </w:pPr>
      <w:r w:rsidRPr="00E50D4B">
        <w:rPr>
          <w:rFonts w:ascii="Times New Roman" w:eastAsia="Times New Roman" w:hAnsi="Times New Roman" w:cs="Times New Roman"/>
          <w:b/>
          <w:sz w:val="24"/>
          <w:szCs w:val="24"/>
          <w:lang w:eastAsia="tr-TR"/>
        </w:rPr>
        <w:t>Uyarlama:</w:t>
      </w:r>
    </w:p>
    <w:p w:rsidR="00A711A2" w:rsidRPr="00E50D4B" w:rsidRDefault="00A711A2" w:rsidP="00E50D4B">
      <w:pPr>
        <w:keepLines/>
        <w:spacing w:before="0" w:after="0" w:line="240" w:lineRule="auto"/>
        <w:jc w:val="left"/>
        <w:rPr>
          <w:rFonts w:ascii="Times New Roman" w:eastAsia="Times New Roman" w:hAnsi="Times New Roman" w:cs="Times New Roman"/>
          <w:bCs/>
          <w:sz w:val="24"/>
          <w:szCs w:val="24"/>
          <w:lang w:eastAsia="tr-TR"/>
        </w:rPr>
      </w:pPr>
      <w:r w:rsidRPr="00E50D4B">
        <w:rPr>
          <w:rFonts w:ascii="Times New Roman" w:eastAsia="Times New Roman" w:hAnsi="Times New Roman" w:cs="Times New Roman"/>
          <w:bCs/>
          <w:sz w:val="24"/>
          <w:szCs w:val="24"/>
          <w:lang w:eastAsia="tr-TR"/>
        </w:rPr>
        <w:t xml:space="preserve">Sınıfta özel </w:t>
      </w:r>
      <w:proofErr w:type="spellStart"/>
      <w:r w:rsidRPr="00E50D4B">
        <w:rPr>
          <w:rFonts w:ascii="Times New Roman" w:eastAsia="Times New Roman" w:hAnsi="Times New Roman" w:cs="Times New Roman"/>
          <w:bCs/>
          <w:sz w:val="24"/>
          <w:szCs w:val="24"/>
          <w:lang w:eastAsia="tr-TR"/>
        </w:rPr>
        <w:t>gereksinimli</w:t>
      </w:r>
      <w:proofErr w:type="spellEnd"/>
      <w:r w:rsidRPr="00E50D4B">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E50D4B">
        <w:rPr>
          <w:rFonts w:ascii="Times New Roman" w:eastAsia="Times New Roman" w:hAnsi="Times New Roman" w:cs="Times New Roman"/>
          <w:bCs/>
          <w:sz w:val="24"/>
          <w:szCs w:val="24"/>
          <w:lang w:eastAsia="tr-TR"/>
        </w:rPr>
        <w:t>Gereksinimli</w:t>
      </w:r>
      <w:proofErr w:type="spellEnd"/>
      <w:r w:rsidRPr="00E50D4B">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12CE2" w:rsidRPr="00E50D4B" w:rsidRDefault="00D12CE2" w:rsidP="00E50D4B"/>
    <w:sectPr w:rsidR="00D12CE2" w:rsidRPr="00E50D4B" w:rsidSect="00E50D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A7519"/>
    <w:multiLevelType w:val="hybridMultilevel"/>
    <w:tmpl w:val="2174BAAA"/>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C4A"/>
    <w:rsid w:val="00615F69"/>
    <w:rsid w:val="00A259C2"/>
    <w:rsid w:val="00A711A2"/>
    <w:rsid w:val="00A778D6"/>
    <w:rsid w:val="00D12CE2"/>
    <w:rsid w:val="00E50D4B"/>
    <w:rsid w:val="00E50F6C"/>
    <w:rsid w:val="00F90C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1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A711A2"/>
    <w:pPr>
      <w:spacing w:before="0" w:after="0" w:line="240" w:lineRule="auto"/>
      <w:ind w:left="720"/>
      <w:contextualSpacing/>
      <w:jc w:val="left"/>
    </w:pPr>
    <w:rPr>
      <w:rFonts w:ascii="Times New Roman" w:eastAsia="Times New Roman" w:hAnsi="Times New Roman" w:cs="Times New Roman"/>
      <w:sz w:val="24"/>
      <w:szCs w:val="24"/>
      <w:lang w:eastAsia="tr-TR"/>
    </w:rPr>
  </w:style>
  <w:style w:type="character" w:customStyle="1" w:styleId="ListeParagrafChar">
    <w:name w:val="Liste Paragraf Char"/>
    <w:basedOn w:val="VarsaylanParagrafYazTipi"/>
    <w:link w:val="ListeParagraf"/>
    <w:uiPriority w:val="34"/>
    <w:locked/>
    <w:rsid w:val="00A711A2"/>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1A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uiPriority w:val="34"/>
    <w:qFormat/>
    <w:rsid w:val="00A711A2"/>
    <w:pPr>
      <w:spacing w:before="0" w:after="0" w:line="240" w:lineRule="auto"/>
      <w:ind w:left="720"/>
      <w:contextualSpacing/>
      <w:jc w:val="left"/>
    </w:pPr>
    <w:rPr>
      <w:rFonts w:ascii="Times New Roman" w:eastAsia="Times New Roman" w:hAnsi="Times New Roman" w:cs="Times New Roman"/>
      <w:sz w:val="24"/>
      <w:szCs w:val="24"/>
      <w:lang w:eastAsia="tr-TR"/>
    </w:rPr>
  </w:style>
  <w:style w:type="character" w:customStyle="1" w:styleId="ListeParagrafChar">
    <w:name w:val="Liste Paragraf Char"/>
    <w:basedOn w:val="VarsaylanParagrafYazTipi"/>
    <w:link w:val="ListeParagraf"/>
    <w:uiPriority w:val="34"/>
    <w:locked/>
    <w:rsid w:val="00A711A2"/>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891</Words>
  <Characters>5081</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2021-10-21T07:10:00Z</cp:lastPrinted>
  <dcterms:created xsi:type="dcterms:W3CDTF">2021-04-25T13:06:00Z</dcterms:created>
  <dcterms:modified xsi:type="dcterms:W3CDTF">2021-10-21T07:11:00Z</dcterms:modified>
</cp:coreProperties>
</file>